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1C" w:rsidRPr="000B77FD" w:rsidRDefault="008E081C" w:rsidP="008E081C">
      <w:pPr>
        <w:pStyle w:val="NoSpacing"/>
        <w:jc w:val="right"/>
        <w:rPr>
          <w:rFonts w:cs="Times New Roman"/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 xml:space="preserve">Warszawa, 22 </w:t>
      </w:r>
      <w:proofErr w:type="spellStart"/>
      <w:r w:rsidRPr="000B77FD">
        <w:rPr>
          <w:color w:val="000000" w:themeColor="text1"/>
          <w:lang w:val="en-US"/>
        </w:rPr>
        <w:t>lutego</w:t>
      </w:r>
      <w:proofErr w:type="spellEnd"/>
      <w:r w:rsidRPr="000B77FD">
        <w:rPr>
          <w:color w:val="000000" w:themeColor="text1"/>
          <w:lang w:val="en-US"/>
        </w:rPr>
        <w:t xml:space="preserve"> 2002</w:t>
      </w:r>
    </w:p>
    <w:p w:rsidR="008E081C" w:rsidRPr="000B77FD" w:rsidRDefault="008E081C" w:rsidP="008E081C">
      <w:pPr>
        <w:pStyle w:val="NoSpacing"/>
        <w:spacing w:line="360" w:lineRule="auto"/>
        <w:rPr>
          <w:rFonts w:cs="Times New Roman"/>
          <w:color w:val="000000" w:themeColor="text1"/>
          <w:lang w:val="en-US"/>
        </w:rPr>
      </w:pPr>
      <w:r w:rsidRPr="000B77FD">
        <w:rPr>
          <w:bCs/>
          <w:color w:val="000000" w:themeColor="text1"/>
          <w:lang w:val="en-US"/>
        </w:rPr>
        <w:t xml:space="preserve">Jan </w:t>
      </w:r>
      <w:proofErr w:type="spellStart"/>
      <w:r w:rsidRPr="000B77FD">
        <w:rPr>
          <w:bCs/>
          <w:color w:val="000000" w:themeColor="text1"/>
          <w:lang w:val="en-US"/>
        </w:rPr>
        <w:t>Terminowy</w:t>
      </w:r>
      <w:proofErr w:type="spellEnd"/>
    </w:p>
    <w:p w:rsidR="008E081C" w:rsidRPr="000B77FD" w:rsidRDefault="008E081C" w:rsidP="008E081C">
      <w:pPr>
        <w:pStyle w:val="NoSpacing"/>
        <w:spacing w:line="360" w:lineRule="auto"/>
        <w:rPr>
          <w:rFonts w:cs="Helvetica"/>
          <w:bCs/>
          <w:color w:val="000000" w:themeColor="text1"/>
          <w:lang w:val="en-US"/>
        </w:rPr>
      </w:pPr>
      <w:proofErr w:type="spellStart"/>
      <w:proofErr w:type="gramStart"/>
      <w:r w:rsidRPr="000B77FD">
        <w:rPr>
          <w:rFonts w:cs="Helvetica"/>
          <w:bCs/>
          <w:color w:val="000000" w:themeColor="text1"/>
          <w:lang w:val="en-US"/>
        </w:rPr>
        <w:t>ul</w:t>
      </w:r>
      <w:proofErr w:type="spellEnd"/>
      <w:proofErr w:type="gramEnd"/>
      <w:r w:rsidRPr="000B77FD">
        <w:rPr>
          <w:rFonts w:cs="Helvetica"/>
          <w:bCs/>
          <w:color w:val="000000" w:themeColor="text1"/>
          <w:lang w:val="en-US"/>
        </w:rPr>
        <w:t xml:space="preserve">. </w:t>
      </w:r>
      <w:proofErr w:type="spellStart"/>
      <w:r w:rsidRPr="000B77FD">
        <w:rPr>
          <w:rFonts w:cs="Helvetica"/>
          <w:bCs/>
          <w:color w:val="000000" w:themeColor="text1"/>
          <w:lang w:val="en-US"/>
        </w:rPr>
        <w:t>Ratalna</w:t>
      </w:r>
      <w:proofErr w:type="spellEnd"/>
      <w:r w:rsidRPr="000B77FD">
        <w:rPr>
          <w:rFonts w:cs="Helvetica"/>
          <w:bCs/>
          <w:color w:val="000000" w:themeColor="text1"/>
          <w:lang w:val="en-US"/>
        </w:rPr>
        <w:t xml:space="preserve"> 200</w:t>
      </w:r>
    </w:p>
    <w:p w:rsidR="008E081C" w:rsidRPr="000B77FD" w:rsidRDefault="008E081C" w:rsidP="008E081C">
      <w:pPr>
        <w:pStyle w:val="NoSpacing"/>
        <w:spacing w:line="360" w:lineRule="auto"/>
        <w:rPr>
          <w:bCs/>
          <w:color w:val="000000" w:themeColor="text1"/>
          <w:lang w:val="en-US"/>
        </w:rPr>
      </w:pPr>
      <w:r w:rsidRPr="000B77FD">
        <w:rPr>
          <w:bCs/>
          <w:color w:val="000000" w:themeColor="text1"/>
          <w:lang w:val="en-US"/>
        </w:rPr>
        <w:t>00-000 Warszawa</w:t>
      </w:r>
    </w:p>
    <w:p w:rsidR="008E081C" w:rsidRPr="000B77FD" w:rsidRDefault="008E081C" w:rsidP="008E081C">
      <w:pPr>
        <w:pStyle w:val="NoSpacing"/>
        <w:spacing w:line="360" w:lineRule="auto"/>
        <w:rPr>
          <w:bCs/>
          <w:color w:val="000000" w:themeColor="text1"/>
          <w:lang w:val="en-US"/>
        </w:rPr>
      </w:pPr>
      <w:r w:rsidRPr="000B77FD">
        <w:rPr>
          <w:bCs/>
          <w:color w:val="000000" w:themeColor="text1"/>
          <w:lang w:val="en-US"/>
        </w:rPr>
        <w:t>PESEL: 12345678900</w:t>
      </w:r>
    </w:p>
    <w:p w:rsidR="008E081C" w:rsidRPr="000B77FD" w:rsidRDefault="008E081C" w:rsidP="008E081C">
      <w:pPr>
        <w:pStyle w:val="NoSpacing"/>
        <w:spacing w:line="360" w:lineRule="auto"/>
        <w:ind w:left="6521"/>
        <w:rPr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Bank S.A.</w:t>
      </w:r>
    </w:p>
    <w:p w:rsidR="008E081C" w:rsidRPr="000B77FD" w:rsidRDefault="008E081C" w:rsidP="008E081C">
      <w:pPr>
        <w:pStyle w:val="NoSpacing"/>
        <w:spacing w:line="360" w:lineRule="auto"/>
        <w:ind w:left="6521"/>
        <w:rPr>
          <w:rFonts w:cs="Helvetica"/>
          <w:color w:val="000000" w:themeColor="text1"/>
          <w:lang w:val="en-US"/>
        </w:rPr>
      </w:pPr>
      <w:proofErr w:type="spellStart"/>
      <w:r w:rsidRPr="000B77FD">
        <w:rPr>
          <w:rFonts w:cs="Helvetica"/>
          <w:color w:val="000000" w:themeColor="text1"/>
          <w:lang w:val="en-US"/>
        </w:rPr>
        <w:t>Dzia</w:t>
      </w:r>
      <w:r w:rsidRPr="000B77FD">
        <w:rPr>
          <w:rFonts w:cs="Times New Roman"/>
          <w:color w:val="000000" w:themeColor="text1"/>
          <w:lang w:val="en-US"/>
        </w:rPr>
        <w:t>ł</w:t>
      </w:r>
      <w:proofErr w:type="spellEnd"/>
      <w:r w:rsidRPr="000B77FD">
        <w:rPr>
          <w:rFonts w:cs="Helvetica"/>
          <w:color w:val="000000" w:themeColor="text1"/>
          <w:lang w:val="en-US"/>
        </w:rPr>
        <w:t xml:space="preserve"> </w:t>
      </w:r>
      <w:proofErr w:type="spellStart"/>
      <w:r w:rsidRPr="000B77FD">
        <w:rPr>
          <w:rFonts w:cs="Helvetica"/>
          <w:color w:val="000000" w:themeColor="text1"/>
          <w:lang w:val="en-US"/>
        </w:rPr>
        <w:t>Windykacji</w:t>
      </w:r>
      <w:proofErr w:type="spellEnd"/>
    </w:p>
    <w:p w:rsidR="008E081C" w:rsidRPr="000B77FD" w:rsidRDefault="008E081C" w:rsidP="008E081C">
      <w:pPr>
        <w:pStyle w:val="NoSpacing"/>
        <w:spacing w:line="360" w:lineRule="auto"/>
        <w:ind w:left="6521"/>
        <w:rPr>
          <w:color w:val="000000" w:themeColor="text1"/>
          <w:lang w:val="en-US"/>
        </w:rPr>
      </w:pPr>
      <w:proofErr w:type="spellStart"/>
      <w:proofErr w:type="gramStart"/>
      <w:r w:rsidRPr="000B77FD">
        <w:rPr>
          <w:color w:val="000000" w:themeColor="text1"/>
          <w:lang w:val="en-US"/>
        </w:rPr>
        <w:t>ul</w:t>
      </w:r>
      <w:proofErr w:type="spellEnd"/>
      <w:proofErr w:type="gramEnd"/>
      <w:r w:rsidRPr="000B77FD">
        <w:rPr>
          <w:color w:val="000000" w:themeColor="text1"/>
          <w:lang w:val="en-US"/>
        </w:rPr>
        <w:t xml:space="preserve">. </w:t>
      </w:r>
      <w:proofErr w:type="spellStart"/>
      <w:r w:rsidRPr="000B77FD">
        <w:rPr>
          <w:color w:val="000000" w:themeColor="text1"/>
          <w:lang w:val="en-US"/>
        </w:rPr>
        <w:t>Zaleg</w:t>
      </w:r>
      <w:r w:rsidRPr="000B77FD">
        <w:rPr>
          <w:rFonts w:cs="Times New Roman"/>
          <w:color w:val="000000" w:themeColor="text1"/>
          <w:lang w:val="en-US"/>
        </w:rPr>
        <w:t>ł</w:t>
      </w:r>
      <w:r w:rsidRPr="000B77FD">
        <w:rPr>
          <w:color w:val="000000" w:themeColor="text1"/>
          <w:lang w:val="en-US"/>
        </w:rPr>
        <w:t>o</w:t>
      </w:r>
      <w:r w:rsidRPr="000B77FD">
        <w:rPr>
          <w:rFonts w:cs="Times New Roman"/>
          <w:color w:val="000000" w:themeColor="text1"/>
          <w:lang w:val="en-US"/>
        </w:rPr>
        <w:t>ś</w:t>
      </w:r>
      <w:r w:rsidRPr="000B77FD">
        <w:rPr>
          <w:color w:val="000000" w:themeColor="text1"/>
          <w:lang w:val="en-US"/>
        </w:rPr>
        <w:t>ci</w:t>
      </w:r>
      <w:proofErr w:type="spellEnd"/>
      <w:r w:rsidRPr="000B77FD">
        <w:rPr>
          <w:color w:val="000000" w:themeColor="text1"/>
          <w:lang w:val="en-US"/>
        </w:rPr>
        <w:t xml:space="preserve"> 30-60</w:t>
      </w:r>
    </w:p>
    <w:p w:rsidR="008E081C" w:rsidRPr="000B77FD" w:rsidRDefault="008E081C" w:rsidP="008E081C">
      <w:pPr>
        <w:pStyle w:val="NoSpacing"/>
        <w:spacing w:line="360" w:lineRule="auto"/>
        <w:ind w:left="6521"/>
        <w:rPr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00-000 Warszawa</w:t>
      </w:r>
    </w:p>
    <w:p w:rsidR="008E081C" w:rsidRPr="000B77FD" w:rsidRDefault="008E081C" w:rsidP="008E081C">
      <w:pPr>
        <w:pStyle w:val="NoSpacing"/>
        <w:rPr>
          <w:color w:val="000000" w:themeColor="text1"/>
          <w:lang w:val="en-US"/>
        </w:rPr>
      </w:pPr>
    </w:p>
    <w:p w:rsidR="008E081C" w:rsidRPr="000B77FD" w:rsidRDefault="008E081C" w:rsidP="008E081C">
      <w:pPr>
        <w:pStyle w:val="NoSpacing"/>
        <w:rPr>
          <w:color w:val="000000" w:themeColor="text1"/>
          <w:lang w:val="en-US"/>
        </w:rPr>
      </w:pPr>
    </w:p>
    <w:p w:rsidR="008E081C" w:rsidRPr="000B77FD" w:rsidRDefault="008E081C" w:rsidP="008E081C">
      <w:pPr>
        <w:pStyle w:val="NoSpacing"/>
        <w:spacing w:line="360" w:lineRule="auto"/>
        <w:rPr>
          <w:color w:val="000000" w:themeColor="text1"/>
          <w:lang w:val="en-US"/>
        </w:rPr>
      </w:pPr>
      <w:proofErr w:type="spellStart"/>
      <w:r w:rsidRPr="000B77FD">
        <w:rPr>
          <w:color w:val="000000" w:themeColor="text1"/>
          <w:lang w:val="en-US"/>
        </w:rPr>
        <w:t>Dotyczy</w:t>
      </w:r>
      <w:proofErr w:type="spellEnd"/>
      <w:r w:rsidRPr="000B77FD">
        <w:rPr>
          <w:color w:val="000000" w:themeColor="text1"/>
          <w:lang w:val="en-US"/>
        </w:rPr>
        <w:t xml:space="preserve"> nr </w:t>
      </w:r>
      <w:proofErr w:type="spellStart"/>
      <w:r w:rsidRPr="000B77FD">
        <w:rPr>
          <w:color w:val="000000" w:themeColor="text1"/>
          <w:lang w:val="en-US"/>
        </w:rPr>
        <w:t>Klienta</w:t>
      </w:r>
      <w:proofErr w:type="spellEnd"/>
      <w:r w:rsidRPr="000B77FD">
        <w:rPr>
          <w:color w:val="000000" w:themeColor="text1"/>
          <w:lang w:val="en-US"/>
        </w:rPr>
        <w:t>: 1234566789</w:t>
      </w:r>
    </w:p>
    <w:p w:rsidR="008E081C" w:rsidRPr="008E081C" w:rsidRDefault="008E081C" w:rsidP="008E081C">
      <w:pPr>
        <w:pStyle w:val="NoSpacing"/>
        <w:spacing w:line="360" w:lineRule="auto"/>
        <w:rPr>
          <w:b/>
          <w:bCs/>
          <w:color w:val="000000" w:themeColor="text1"/>
          <w:u w:val="single"/>
          <w:lang w:val="en-US"/>
        </w:rPr>
      </w:pPr>
      <w:proofErr w:type="spellStart"/>
      <w:r w:rsidRPr="000B77FD">
        <w:rPr>
          <w:color w:val="000000" w:themeColor="text1"/>
          <w:lang w:val="en-US"/>
        </w:rPr>
        <w:t>Dotyczy</w:t>
      </w:r>
      <w:proofErr w:type="spellEnd"/>
      <w:r w:rsidRPr="000B77FD">
        <w:rPr>
          <w:color w:val="000000" w:themeColor="text1"/>
          <w:lang w:val="en-US"/>
        </w:rPr>
        <w:t xml:space="preserve"> </w:t>
      </w:r>
      <w:proofErr w:type="spellStart"/>
      <w:r w:rsidRPr="000B77FD">
        <w:rPr>
          <w:color w:val="000000" w:themeColor="text1"/>
          <w:lang w:val="en-US"/>
        </w:rPr>
        <w:t>kredytu</w:t>
      </w:r>
      <w:proofErr w:type="spellEnd"/>
      <w:r w:rsidRPr="000B77FD">
        <w:rPr>
          <w:color w:val="000000" w:themeColor="text1"/>
          <w:lang w:val="en-US"/>
        </w:rPr>
        <w:t xml:space="preserve"> nr:  ABC/1234567890/2001 z </w:t>
      </w:r>
      <w:proofErr w:type="spellStart"/>
      <w:r w:rsidRPr="000B77FD">
        <w:rPr>
          <w:color w:val="000000" w:themeColor="text1"/>
          <w:lang w:val="en-US"/>
        </w:rPr>
        <w:t>dnia</w:t>
      </w:r>
      <w:proofErr w:type="spellEnd"/>
      <w:r w:rsidRPr="000B77FD">
        <w:rPr>
          <w:color w:val="000000" w:themeColor="text1"/>
          <w:lang w:val="en-US"/>
        </w:rPr>
        <w:t xml:space="preserve"> 1 </w:t>
      </w:r>
      <w:proofErr w:type="spellStart"/>
      <w:r w:rsidRPr="000B77FD">
        <w:rPr>
          <w:color w:val="000000" w:themeColor="text1"/>
          <w:lang w:val="en-US"/>
        </w:rPr>
        <w:t>kwietnia</w:t>
      </w:r>
      <w:proofErr w:type="spellEnd"/>
      <w:r w:rsidRPr="000B77FD">
        <w:rPr>
          <w:color w:val="000000" w:themeColor="text1"/>
          <w:lang w:val="en-US"/>
        </w:rPr>
        <w:t xml:space="preserve"> 2001 </w:t>
      </w:r>
      <w:proofErr w:type="spellStart"/>
      <w:r w:rsidRPr="000B77FD">
        <w:rPr>
          <w:color w:val="000000" w:themeColor="text1"/>
          <w:lang w:val="en-US"/>
        </w:rPr>
        <w:t>roku</w:t>
      </w:r>
      <w:proofErr w:type="spellEnd"/>
      <w:r w:rsidRPr="000B77FD">
        <w:rPr>
          <w:color w:val="000000" w:themeColor="text1"/>
          <w:lang w:val="en-US"/>
        </w:rPr>
        <w:t>.</w:t>
      </w:r>
    </w:p>
    <w:p w:rsid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center"/>
        <w:rPr>
          <w:rFonts w:ascii="Helvetica" w:hAnsi="Helvetica" w:cs="Helvetica"/>
          <w:b/>
          <w:bCs/>
          <w:u w:val="single"/>
          <w:lang w:val="en-US"/>
        </w:rPr>
      </w:pPr>
      <w:r>
        <w:rPr>
          <w:rFonts w:ascii="Helvetica" w:hAnsi="Helvetica" w:cs="Helvetica"/>
          <w:b/>
          <w:bCs/>
          <w:u w:val="single"/>
          <w:lang w:val="en-US"/>
        </w:rPr>
        <w:t>OSTATECZNE WEZWANIE DO ZAKOŃCZENIA PRZETWARZANIA DANYCH OSOBOWYCH</w:t>
      </w:r>
    </w:p>
    <w:p w:rsid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Wzywam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Bank S.A. </w:t>
      </w:r>
      <w:proofErr w:type="gramStart"/>
      <w:r w:rsidRPr="008E081C">
        <w:rPr>
          <w:rFonts w:ascii="Helvetica" w:hAnsi="Helvetica" w:cs="Helvetica"/>
          <w:b/>
          <w:color w:val="000000" w:themeColor="text1"/>
          <w:lang w:val="en-US"/>
        </w:rPr>
        <w:t>do</w:t>
      </w:r>
      <w:proofErr w:type="gram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zakończenia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przetwarzania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moich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(dot.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umowy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nr ABC/1234567890/2001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1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kwietnia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2001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roku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) w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celu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oceny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zdolności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ryzyka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: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Biuro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Informacji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S.A.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oraz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Związek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Banków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Polskich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(system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Bankowy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Rejestr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). </w:t>
      </w:r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 xml:space="preserve">Na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podstawie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Ustawy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Prawa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Bankowego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art.</w:t>
      </w:r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105a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ust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. </w:t>
      </w:r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 xml:space="preserve">2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odwołuje</w:t>
      </w:r>
      <w:proofErr w:type="spellEnd"/>
      <w:proofErr w:type="gram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zgodę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na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przetwarzanie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moich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przez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Bank S.A.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po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wygaśnięciu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zobowiązania</w:t>
      </w:r>
      <w:proofErr w:type="spellEnd"/>
      <w:r w:rsidRPr="008E081C">
        <w:rPr>
          <w:rFonts w:ascii="Helvetica" w:hAnsi="Helvetica" w:cs="Helvetica"/>
          <w:b/>
          <w:color w:val="000000" w:themeColor="text1"/>
          <w:lang w:val="en-US"/>
        </w:rPr>
        <w:t>.</w:t>
      </w:r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</w:p>
    <w:p w:rsid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Bardzo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proszę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Bank S.A.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przesłanie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>na</w:t>
      </w:r>
      <w:proofErr w:type="spellEnd"/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mój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adres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korespondencyjny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pisemnej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odpowiedzi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podjętych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bank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działaniach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w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sprawie</w:t>
      </w:r>
      <w:proofErr w:type="spellEnd"/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</w:p>
    <w:p w:rsid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center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UZASADNIENIE</w:t>
      </w:r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Zobowiązanie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wynikające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</w:t>
      </w:r>
      <w:r>
        <w:rPr>
          <w:rFonts w:ascii="Helvetica" w:hAnsi="Helvetica" w:cs="Helvetica"/>
          <w:color w:val="000000" w:themeColor="text1"/>
          <w:lang w:val="en-US"/>
        </w:rPr>
        <w:t>mowy</w:t>
      </w:r>
      <w:proofErr w:type="spellEnd"/>
      <w:r>
        <w:rPr>
          <w:rFonts w:ascii="Helvetica" w:hAnsi="Helvetica" w:cs="Helvetica"/>
          <w:color w:val="000000" w:themeColor="text1"/>
          <w:lang w:val="en-US"/>
        </w:rPr>
        <w:t xml:space="preserve"> nr </w:t>
      </w:r>
      <w:r w:rsidRPr="008E081C">
        <w:rPr>
          <w:rFonts w:ascii="Helvetica" w:hAnsi="Helvetica" w:cs="Helvetica"/>
          <w:color w:val="000000" w:themeColor="text1"/>
          <w:lang w:val="en-US"/>
        </w:rPr>
        <w:t xml:space="preserve">ABC/1234567890/2001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1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kwietnia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2001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roku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wygasło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na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skutek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całkowitej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spłaty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dniem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r>
        <w:rPr>
          <w:rFonts w:ascii="Helvetica" w:hAnsi="Helvetica" w:cs="Helvetica"/>
          <w:color w:val="000000" w:themeColor="text1"/>
          <w:lang w:val="en-US"/>
        </w:rPr>
        <w:t xml:space="preserve">30 </w:t>
      </w:r>
      <w:proofErr w:type="spellStart"/>
      <w:r>
        <w:rPr>
          <w:rFonts w:ascii="Helvetica" w:hAnsi="Helvetica" w:cs="Helvetica"/>
          <w:color w:val="000000" w:themeColor="text1"/>
          <w:lang w:val="en-US"/>
        </w:rPr>
        <w:t>kwietnia</w:t>
      </w:r>
      <w:proofErr w:type="spellEnd"/>
      <w:r>
        <w:rPr>
          <w:rFonts w:ascii="Helvetica" w:hAnsi="Helvetica" w:cs="Helvetica"/>
          <w:color w:val="000000" w:themeColor="text1"/>
          <w:lang w:val="en-US"/>
        </w:rPr>
        <w:t xml:space="preserve"> 2002</w:t>
      </w:r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roku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. </w:t>
      </w:r>
      <w:proofErr w:type="spellStart"/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>Zgodnie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treścią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art.</w:t>
      </w:r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105a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ust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. 3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ustawy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29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sierpnia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1997 r. Bank SA ma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prawo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przetwarzać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dane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lastRenderedPageBreak/>
        <w:t>wygaśnięciu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zobowiązania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zgody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,</w:t>
      </w:r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jeżeli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:</w:t>
      </w:r>
    </w:p>
    <w:p w:rsidR="008E081C" w:rsidRPr="008E081C" w:rsidRDefault="008E081C" w:rsidP="008E08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Dopuściłem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się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zwłoki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w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spłacie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zobowiązania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powyżej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60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.</w:t>
      </w:r>
    </w:p>
    <w:p w:rsidR="008E081C" w:rsidRPr="008E081C" w:rsidRDefault="008E081C" w:rsidP="008E081C">
      <w:pPr>
        <w:pStyle w:val="ListParagraph"/>
        <w:widowControl w:val="0"/>
        <w:autoSpaceDE w:val="0"/>
        <w:autoSpaceDN w:val="0"/>
        <w:adjustRightInd w:val="0"/>
        <w:spacing w:after="200"/>
        <w:ind w:right="-1172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8E081C" w:rsidRPr="008E081C" w:rsidRDefault="008E081C" w:rsidP="008E08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r w:rsidRPr="008E081C">
        <w:rPr>
          <w:rFonts w:ascii="Helvetica" w:hAnsi="Helvetica" w:cs="Helvetica"/>
          <w:color w:val="000000" w:themeColor="text1"/>
          <w:lang w:val="en-US"/>
        </w:rPr>
        <w:t xml:space="preserve">Po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upływie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 xml:space="preserve">60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</w:t>
      </w:r>
      <w:proofErr w:type="spellEnd"/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zostałem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poinformowany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zamiarze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przetwarzania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moich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stanowiących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tajemnicę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bankową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zgody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.</w:t>
      </w:r>
    </w:p>
    <w:p w:rsidR="008E081C" w:rsidRPr="008E081C" w:rsidRDefault="008E081C" w:rsidP="008E081C">
      <w:pPr>
        <w:pStyle w:val="ListParagraph"/>
        <w:widowControl w:val="0"/>
        <w:autoSpaceDE w:val="0"/>
        <w:autoSpaceDN w:val="0"/>
        <w:adjustRightInd w:val="0"/>
        <w:spacing w:after="200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</w:p>
    <w:p w:rsidR="008E081C" w:rsidRPr="008E081C" w:rsidRDefault="008E081C" w:rsidP="008E08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Upłynęło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co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najmniej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30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>od</w:t>
      </w:r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skutecznego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poinformowania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zamiarze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przetwarzania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moich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stanowiących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tajemnicę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bankową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zgody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.</w:t>
      </w:r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b/>
          <w:color w:val="000000" w:themeColor="text1"/>
          <w:u w:val="single"/>
          <w:lang w:val="en-US"/>
        </w:rPr>
      </w:pPr>
      <w:proofErr w:type="spellStart"/>
      <w:proofErr w:type="gram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Historia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kredytowa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wykazuje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opóźnienia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w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spłacie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powyżej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60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dni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(o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których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dowiedziałem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się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po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otrzymaniu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raportu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Biura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Informacji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Kredytowej</w:t>
      </w:r>
      <w:proofErr w:type="spell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>).</w:t>
      </w:r>
      <w:proofErr w:type="gramEnd"/>
      <w:r w:rsidRPr="008E081C">
        <w:rPr>
          <w:rFonts w:ascii="Helvetica" w:hAnsi="Helvetica" w:cs="Helvetica"/>
          <w:color w:val="000000" w:themeColor="text1"/>
          <w:u w:val="single"/>
          <w:lang w:val="en-US"/>
        </w:rPr>
        <w:t xml:space="preserve"> </w:t>
      </w:r>
      <w:proofErr w:type="spellStart"/>
      <w:proofErr w:type="gram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Informuję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iż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nie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zostałem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poinformowany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przez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Bank SA o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zamiarze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przetwarzania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moich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danych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stanowiących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tajemnicę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bankową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bez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mojej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zgody</w:t>
      </w:r>
      <w:proofErr w:type="spellEnd"/>
      <w:r w:rsidRPr="008E081C">
        <w:rPr>
          <w:rFonts w:ascii="Helvetica" w:hAnsi="Helvetica" w:cs="Helvetica"/>
          <w:b/>
          <w:color w:val="000000" w:themeColor="text1"/>
          <w:u w:val="single"/>
          <w:lang w:val="en-US"/>
        </w:rPr>
        <w:t>.</w:t>
      </w:r>
      <w:proofErr w:type="gramEnd"/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r w:rsidRPr="008E081C">
        <w:rPr>
          <w:rFonts w:ascii="Helvetica" w:hAnsi="Helvetica" w:cs="Helvetica"/>
          <w:color w:val="000000" w:themeColor="text1"/>
          <w:lang w:val="en-US"/>
        </w:rPr>
        <w:t xml:space="preserve">W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związku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powyższym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doszło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do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spełnienia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łącznie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 xml:space="preserve">3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warunków</w:t>
      </w:r>
      <w:proofErr w:type="spellEnd"/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określonych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przepisami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art. 105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ust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. </w:t>
      </w:r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 xml:space="preserve">3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ustawy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Prawa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Bankowego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.</w:t>
      </w:r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>Przetwarzanie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moich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stanowiących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tajemnicę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bankową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dla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celów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oceny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zdolności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analizy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ryzyka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r w:rsidRPr="008E081C">
        <w:rPr>
          <w:rFonts w:ascii="Helvetica" w:hAnsi="Helvetica" w:cs="Helvetica"/>
          <w:b/>
          <w:color w:val="000000" w:themeColor="text1"/>
          <w:lang w:val="en-US"/>
        </w:rPr>
        <w:t xml:space="preserve">jest </w:t>
      </w:r>
      <w:proofErr w:type="spellStart"/>
      <w:r w:rsidRPr="008E081C">
        <w:rPr>
          <w:rFonts w:ascii="Helvetica" w:hAnsi="Helvetica" w:cs="Helvetica"/>
          <w:b/>
          <w:color w:val="000000" w:themeColor="text1"/>
          <w:lang w:val="en-US"/>
        </w:rPr>
        <w:t>bezprawne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.</w:t>
      </w:r>
      <w:proofErr w:type="gramEnd"/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Proszę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podjęcie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działań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prowadzących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do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zaprzestania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przetwarzania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Biuro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Informacji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zobowiązania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wynikającego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umowy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nr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nr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ABC/1234567890/2001 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1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kwietnia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2001, w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celu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oceny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zdolności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analizy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ryzyka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kredytowego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>.</w:t>
      </w:r>
    </w:p>
    <w:p w:rsidR="008E081C" w:rsidRPr="008E081C" w:rsidRDefault="008E081C" w:rsidP="008E081C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Jeżeli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w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opinii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Banku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SA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wystąpiły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łącznie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3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przesłanki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umożliwiające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proofErr w:type="gramStart"/>
      <w:r w:rsidRPr="008E081C">
        <w:rPr>
          <w:rFonts w:ascii="Helvetica" w:hAnsi="Helvetica" w:cs="Helvetica"/>
          <w:color w:val="000000" w:themeColor="text1"/>
          <w:lang w:val="en-US"/>
        </w:rPr>
        <w:t>przetwarzanie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moich</w:t>
      </w:r>
      <w:proofErr w:type="spellEnd"/>
      <w:proofErr w:type="gram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zgody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proszę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przesłanie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kopii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pisma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(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skutecznie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doręczonego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okresie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60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dni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od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terminu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należnej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płatności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),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które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potwierdzi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poinformowania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o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zamiarze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przetwarzania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moich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danych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osobowych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wygaśnięciu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zobowiązania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bez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mojej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zgody</w:t>
      </w:r>
      <w:proofErr w:type="spellEnd"/>
      <w:r w:rsidRPr="008E081C">
        <w:rPr>
          <w:rFonts w:ascii="Helvetica" w:hAnsi="Helvetica" w:cs="Helvetica"/>
          <w:color w:val="000000" w:themeColor="text1"/>
          <w:lang w:val="en-US"/>
        </w:rPr>
        <w:t xml:space="preserve">, </w:t>
      </w:r>
    </w:p>
    <w:p w:rsidR="008E081C" w:rsidRDefault="008E081C" w:rsidP="008E081C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  <w:r w:rsidRPr="008E081C">
        <w:rPr>
          <w:rFonts w:ascii="Helvetica" w:hAnsi="Helvetica" w:cs="Helvetica"/>
          <w:color w:val="000000" w:themeColor="text1"/>
          <w:lang w:val="en-US"/>
        </w:rPr>
        <w:t xml:space="preserve">Z </w:t>
      </w:r>
      <w:proofErr w:type="spellStart"/>
      <w:r w:rsidRPr="008E081C">
        <w:rPr>
          <w:rFonts w:ascii="Helvetica" w:hAnsi="Helvetica" w:cs="Helvetica"/>
          <w:color w:val="000000" w:themeColor="text1"/>
          <w:lang w:val="en-US"/>
        </w:rPr>
        <w:t>poważaniem</w:t>
      </w:r>
      <w:proofErr w:type="spellEnd"/>
    </w:p>
    <w:p w:rsidR="008E081C" w:rsidRDefault="008E081C" w:rsidP="008E081C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p w:rsidR="008E081C" w:rsidRPr="008E081C" w:rsidRDefault="008E081C" w:rsidP="008E081C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</w:p>
    <w:p w:rsidR="007E2C8D" w:rsidRPr="008E081C" w:rsidRDefault="008E081C" w:rsidP="008E081C">
      <w:pPr>
        <w:pStyle w:val="NoSpacing"/>
        <w:ind w:left="6096"/>
        <w:rPr>
          <w:rFonts w:ascii="Helvetica" w:hAnsi="Helvetica" w:cs="Helvetica"/>
          <w:i/>
          <w:color w:val="000000" w:themeColor="text1"/>
          <w:lang w:val="en-US"/>
        </w:rPr>
      </w:pPr>
      <w:r w:rsidRPr="008E081C">
        <w:rPr>
          <w:rFonts w:ascii="Times New Roman" w:hAnsi="Times New Roman" w:cs="Times New Roman"/>
          <w:i/>
          <w:color w:val="000000" w:themeColor="text1"/>
          <w:lang w:val="en-US"/>
        </w:rPr>
        <w:t xml:space="preserve">     </w:t>
      </w:r>
      <w:r w:rsidRPr="008E081C">
        <w:rPr>
          <w:rFonts w:ascii="Helvetica" w:hAnsi="Helvetica" w:cs="Helvetica"/>
          <w:i/>
          <w:color w:val="000000" w:themeColor="text1"/>
          <w:lang w:val="en-US"/>
        </w:rPr>
        <w:t>(</w:t>
      </w:r>
      <w:proofErr w:type="spellStart"/>
      <w:r w:rsidRPr="008E081C">
        <w:rPr>
          <w:rFonts w:ascii="Helvetica" w:hAnsi="Helvetica" w:cs="Helvetica"/>
          <w:i/>
          <w:color w:val="000000" w:themeColor="text1"/>
          <w:lang w:val="en-US"/>
        </w:rPr>
        <w:t>Podpis</w:t>
      </w:r>
      <w:proofErr w:type="spellEnd"/>
      <w:r w:rsidRPr="008E081C">
        <w:rPr>
          <w:rFonts w:ascii="Helvetica" w:hAnsi="Helvetica" w:cs="Helvetica"/>
          <w:i/>
          <w:color w:val="000000" w:themeColor="text1"/>
          <w:lang w:val="en-US"/>
        </w:rPr>
        <w:t>)</w:t>
      </w:r>
    </w:p>
    <w:sectPr w:rsidR="007E2C8D" w:rsidRPr="008E081C" w:rsidSect="008E081C">
      <w:pgSz w:w="12240" w:h="15840"/>
      <w:pgMar w:top="1440" w:right="1800" w:bottom="1135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523307"/>
    <w:multiLevelType w:val="hybridMultilevel"/>
    <w:tmpl w:val="80387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1C"/>
    <w:rsid w:val="007E2C8D"/>
    <w:rsid w:val="008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6C05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81C"/>
  </w:style>
  <w:style w:type="paragraph" w:styleId="ListParagraph">
    <w:name w:val="List Paragraph"/>
    <w:basedOn w:val="Normal"/>
    <w:uiPriority w:val="34"/>
    <w:qFormat/>
    <w:rsid w:val="008E0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81C"/>
  </w:style>
  <w:style w:type="paragraph" w:styleId="ListParagraph">
    <w:name w:val="List Paragraph"/>
    <w:basedOn w:val="Normal"/>
    <w:uiPriority w:val="34"/>
    <w:qFormat/>
    <w:rsid w:val="008E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2410</Characters>
  <Application>Microsoft Macintosh Word</Application>
  <DocSecurity>0</DocSecurity>
  <Lines>20</Lines>
  <Paragraphs>5</Paragraphs>
  <ScaleCrop>false</ScaleCrop>
  <Company>JakKupicMieszkanie.com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JakKupicMieszkanie.com</dc:creator>
  <cp:keywords/>
  <dc:description/>
  <cp:lastModifiedBy>JakKupicMieszkanie.com</cp:lastModifiedBy>
  <cp:revision>1</cp:revision>
  <dcterms:created xsi:type="dcterms:W3CDTF">2016-05-11T02:45:00Z</dcterms:created>
  <dcterms:modified xsi:type="dcterms:W3CDTF">2016-05-11T03:02:00Z</dcterms:modified>
</cp:coreProperties>
</file>